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2A05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outlineLvl w:val="2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ru-RU"/>
          <w14:ligatures w14:val="none"/>
        </w:rPr>
        <w:t>Агентский договор-оферта</w:t>
      </w:r>
    </w:p>
    <w:p w14:paraId="0E7EE12A" w14:textId="3F20D344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FailCentr именуемое в дальнейшем «Агент», настоящей офертой предлагает заключить Агентский договор (далее – «Договор»), который состоит из условий настоящей Оферты, Партнерского соглашения и Тарифов. Договор считается заключенным путем акцепта настоящей Оферты в порядке, предусмотренном п.6.2 Оферты.</w:t>
      </w:r>
    </w:p>
    <w:p w14:paraId="3490D43C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Лицо, совершившее акцепт, именуется в дальнейшем «Принципал», а вместе Агент и Принципал именуются «Стороны».</w:t>
      </w:r>
    </w:p>
    <w:p w14:paraId="332AE2AE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0F4701BC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 Термины и определения.</w:t>
      </w:r>
    </w:p>
    <w:p w14:paraId="321A3894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32F950D8" w14:textId="0734925B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1.1. Сайт</w:t>
      </w: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– интернет-сайт, права на который принадлежат Агенту, расположенный в сети Интернет по адресу: </w:t>
      </w:r>
      <w:r w:rsidR="0039306F" w:rsidRPr="0039306F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failcentr.ru</w:t>
      </w:r>
    </w:p>
    <w:p w14:paraId="219F4876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1.2. Продукт</w:t>
      </w: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- электронный файл (совокупность файлов), размещенный на Сайте, содержащий объект авторского права, исключительные права на который принадлежат Принципалу.</w:t>
      </w:r>
    </w:p>
    <w:p w14:paraId="76AB901C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1.3. Принципал</w:t>
      </w: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– физическое лицо (индивидуальный предприниматель), юридическое лицо, обладающее исключительными правами на Продукт (Правообладатель), и (или) физическое лицо (индивидуальный предприниматель), юридическое лицо, действующее в рамках партнерского соглашения (Партнер)</w:t>
      </w:r>
    </w:p>
    <w:p w14:paraId="2EC479AF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1.4. Покупатель</w:t>
      </w: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– лицо, уплатившее денежные средства за приобретение прав на Продукт.</w:t>
      </w:r>
    </w:p>
    <w:p w14:paraId="427CFDA0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1.5. Цена приобретения прав на использование Продукта (далее – Цена приобретения права)</w:t>
      </w: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– самостоятельно устанавливаемая Принципалом при размещении на Сайте денежная сумма, за которую третьи лица могут приобрести права на Продукт</w:t>
      </w:r>
    </w:p>
    <w:p w14:paraId="501AAECD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1.6. Личный кабинет</w:t>
      </w: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– личное пространство Принципала на Сайте, доступ к которому осуществляется с использованием уникального логина и пароля, предоставляемого Агентом.</w:t>
      </w:r>
    </w:p>
    <w:p w14:paraId="2AB0D9D9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5DA21878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Предмет Договора.</w:t>
      </w:r>
    </w:p>
    <w:p w14:paraId="2E91AE1A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25D0F49D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2.1. В соответствии с условиями настоящего Договора Агент обязуется за вознаграждение совершать по поручению Принципала от своего имени следующие действия:</w:t>
      </w:r>
    </w:p>
    <w:p w14:paraId="5C44E45B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2.1.1. Заключать с третьими лицами договоры о предоставлении прав по использованию Продукта, исключительное право на которое принадлежит Принципалу.</w:t>
      </w:r>
    </w:p>
    <w:p w14:paraId="59F94F2C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2.1.2. Получать от третьих лиц денежные средства, за предоставление им прав по использованию Продукта согласно условиям договоров, заключаемых Агентом с такими лицами</w:t>
      </w:r>
    </w:p>
    <w:p w14:paraId="4C5F3C33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2.1.3. Перечислять Принципалу (Правообладателю) денежные средства, полученные Агентом от третьих лиц в соответствии с п.2.1.2 Оферты, за вычетом вознаграждения Агента, предусмотренного Тарифами, и вознаграждения Партнера, предусмотренного Партнерским соглашением и Тарифами.</w:t>
      </w:r>
    </w:p>
    <w:p w14:paraId="7C955BF9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2.1.4 Перечислять Принципалу (Партнеру) партнерское вознаграждение в соответствии с Партнерским соглашением и Тарифами.</w:t>
      </w:r>
    </w:p>
    <w:p w14:paraId="08F64B6F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2.2. За совершение действий, указанных в пп. 2.1.1.- 2.1.4. Принципал выплачивает Агенту вознаграждение в размере и порядке, предусмотренном Тарифами.</w:t>
      </w:r>
    </w:p>
    <w:p w14:paraId="6BB88B0F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21BB9EF6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 Размещение Продукта.</w:t>
      </w:r>
    </w:p>
    <w:p w14:paraId="35CDF50C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393E913F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3.1. Действия, указанные в п. 2.1 Договора, осуществляются Агентом посредством использования Сайта, на котором Принципал размещает Продукт.</w:t>
      </w:r>
    </w:p>
    <w:p w14:paraId="3056E718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3.2. Принципал самостоятельно устанавливает Цену приобретения прав при размещении Продукта на Сайте.</w:t>
      </w:r>
    </w:p>
    <w:p w14:paraId="10EC48F5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3.3. Удаление Продукта Принципалом с Сайта Агента, возможно в любое время по желанию Принципала с помощью предусмотренных для этого Сайтом инструментов и осуществляется Принципалом самостоятельно.</w:t>
      </w:r>
    </w:p>
    <w:p w14:paraId="53B78C2F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3.4. Агент не несет ответственности перед третьими лицами за Продукты, размещаемые Принципалами на Сайте.</w:t>
      </w:r>
    </w:p>
    <w:p w14:paraId="4389D538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19C59FA3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4. Заверения об обстоятельствах.</w:t>
      </w:r>
    </w:p>
    <w:p w14:paraId="4D89DEF8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3D3BB71F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4.1. Принципал гарантирует, что:</w:t>
      </w:r>
    </w:p>
    <w:p w14:paraId="36ECF0BC" w14:textId="77777777" w:rsidR="00BA6A99" w:rsidRPr="00BA6A99" w:rsidRDefault="00BA6A99" w:rsidP="00BA6A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 создании Продукта им не были нарушены авторские или любые другие права третьих лиц, в том числе право на изображение и частную жизнь.</w:t>
      </w:r>
    </w:p>
    <w:p w14:paraId="3ADC3949" w14:textId="77777777" w:rsidR="00BA6A99" w:rsidRPr="00BA6A99" w:rsidRDefault="00BA6A99" w:rsidP="00BA6A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Исключительное право на Продукт принадлежит Принципалу и не было отчуждено иным лицам.</w:t>
      </w:r>
    </w:p>
    <w:p w14:paraId="2D8E68F5" w14:textId="77777777" w:rsidR="00BA6A99" w:rsidRPr="00BA6A99" w:rsidRDefault="00BA6A99" w:rsidP="00BA6A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Сведения, сообщенные им при регистрации на Сервисе, являются полными и достоверными.</w:t>
      </w:r>
    </w:p>
    <w:p w14:paraId="4B5D44C3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4.2. В случае выявления недостоверности обстоятельств, указанных в п. 4.1. Оферты, Принципал несет ответственность, предусмотренную законодательством.</w:t>
      </w:r>
    </w:p>
    <w:p w14:paraId="5423CACD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7C27EBC4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5. Права и обязанности Сторон.</w:t>
      </w:r>
    </w:p>
    <w:p w14:paraId="228CC17B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0CE74827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5.1. Агент вправе удалить размещенный Принципалом на Сервисе Продукт, не соответствующий техническим требованиям, этическими нормам, содержащий нецензурную лексику, порнографические изображения и тексты или сцены сексуального характера с участием несовершеннолетних, сцены насилия и бесчеловечного обращения с животными, пропагандирующего и/или способствующего разжиганию расовой, религиозной, этнической, социальной ненависти или вражды, содержащий экстремистские материалы, и другой материалы, изготовление и распространение которого нарушает действующее законодательство РФ, а так же подготовленный с нарушениями настоящего Договора.</w:t>
      </w:r>
    </w:p>
    <w:p w14:paraId="1FC7CA0D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5.2. Агент вправе удержать денежные средства, полученные Принципалом от третьих лиц за предоставление таким лицам прав по использованию Продукта (Продуктов) в случае нарушения Принципалом своих обязательств по настоящему Договору, в том числе, пункта 4.1. Договора</w:t>
      </w:r>
    </w:p>
    <w:p w14:paraId="4E9F0BF2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5.2.1. В случае, предусмотренном пунктом 5.2. Договора, Агент вправе удерживать денежные средства, которые поступают Принципалу за предоставление прав по использованию Продуктов, размещение которых осуществлено Принципалом без нарушений положений настоящего Договора.</w:t>
      </w:r>
    </w:p>
    <w:p w14:paraId="469A17BC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5.2.2. Денежные средства могут удерживаться Агентом в течение 6 месяцев</w:t>
      </w:r>
    </w:p>
    <w:p w14:paraId="208D5274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5.2.3. Денежные средства, удержанные Агентом, могут быть использованы последним для урегулирования претензий третьих лиц к Принципалу.</w:t>
      </w:r>
    </w:p>
    <w:p w14:paraId="68A0E6BB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5.2.4. Удержание денежных средств Принципала является правом Агента и не может рассматриваться как условие, дающее возможность для предъявления третьими лицами претензий в адрес Агента относительно Продуктов, размещенных Принципалом</w:t>
      </w:r>
    </w:p>
    <w:p w14:paraId="7FC095C8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5.3. Агент обязуется информировать Принципала в режиме онлайн о количестве Продуктов, в отношении которых Агентом с третьими лицами заключены договоры в соответствии с п. 2.1 Оферты, и соответствующих денежных суммах, полученных Агентом от третьих лиц и подлежащих выплате Принципалу.</w:t>
      </w:r>
    </w:p>
    <w:p w14:paraId="1A3F118B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5.4. Агент обязуется обеспечивать функционирование Сайта в круглосуточном режиме, однако не гарантирует отсутствие перерывов, связанных с техническими неисправностями или проведением профилактических работ.</w:t>
      </w:r>
    </w:p>
    <w:p w14:paraId="0090CCF4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5.5. Принципал обязуется самостоятельно исчислять и уплачивать налог в соответствии с п. 1 ч. 1 ст. 228 Налогового Кодекса РФ из денежных средств, полученных в соответствии с пунктами 2.1.3 и 2.1.4 настоящей Оферты.</w:t>
      </w:r>
    </w:p>
    <w:p w14:paraId="4E135CBE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57D9D664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6. Заключение изменение и расторжение договора.</w:t>
      </w:r>
    </w:p>
    <w:p w14:paraId="5B0298D0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0DAD3F47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6.1. Агентский договор заключается в форме акцепта Принципалом условий настоящей Оферты, Партнерского соглашения, Тарифов.</w:t>
      </w:r>
    </w:p>
    <w:p w14:paraId="4A6146DB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6.2. Акцептом является совершение Принципалом следующих действий:</w:t>
      </w:r>
    </w:p>
    <w:p w14:paraId="10E82504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6.2.1. заполнение и отправка регистрационных форм на Сайте;</w:t>
      </w:r>
    </w:p>
    <w:p w14:paraId="34E0BBAF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6.2.2. совершение действий, свидетельствующих о согласии с условиями Договора (принятие причитающихся по настоящему Договору денежных средств).</w:t>
      </w:r>
    </w:p>
    <w:p w14:paraId="2C8CE904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6.3. Совершение действий, предусмотренных п. 6.2. свидетельствует о полном и безоговорочном принятии условий настоящей Оферты, Партнерского соглашения, Тарифов.</w:t>
      </w:r>
    </w:p>
    <w:p w14:paraId="34D3FA06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6.4. Агент вправе внести изменения в условия Агентского договора (Партнерское соглашение, Тарифы), которые вступают в силу с момента их опубликования на Сайте.</w:t>
      </w:r>
    </w:p>
    <w:p w14:paraId="432B7B2A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6.5. Использование принципалом Сайта после внесения изменений в условия Агентского договора (Партнерское соглашение, Тарифы) свидетельствует о согласии Принципала с такими изменениями.</w:t>
      </w:r>
    </w:p>
    <w:p w14:paraId="7620E2EE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6.6. Принципал вправе в одностороннем порядке расторгнуть Агентский договор путем удаления своего Личного кабинета на Сайте.</w:t>
      </w:r>
    </w:p>
    <w:p w14:paraId="66AEBB25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6.7. Агент вправе в одностороннем порядке расторгнуть настоящий Договора, в случае неисполнения Принципалом обязательств, установленных настоящим Договором, либо в случае недостоверности заверений об обстоятельствах (Раздел 5 Оферты).</w:t>
      </w:r>
    </w:p>
    <w:p w14:paraId="584E6FDA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6.8. В случае прекращения действия настоящего Договора все взаиморасчеты Сторон производятся в течение 30 дней со дня прекращения действия Договора.</w:t>
      </w:r>
    </w:p>
    <w:p w14:paraId="5425F03C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6.9. Стороны решили, что действие настоящего Договора распространяется на все Продукты, которые Принципал размещает на Сервисе Агента.</w:t>
      </w:r>
    </w:p>
    <w:p w14:paraId="4E7E192B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6.10. Стороны решили, что в случае удаления Принципалом какого-либо Продукта из Сервиса, Договор продолжает действовать в отношении всех остальных размещенных Продуктов Принципала.</w:t>
      </w:r>
    </w:p>
    <w:p w14:paraId="56986BA0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3065AD45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7. Порядок разрешения споров.</w:t>
      </w:r>
    </w:p>
    <w:p w14:paraId="47B5093B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072FFC1F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7.1. Споры и разногласия, возникающие при исполнении Договора или в связи с ним, разрешаются Сторонами в претензионном порядке.</w:t>
      </w:r>
    </w:p>
    <w:p w14:paraId="56E7E303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7.2. Претензии направляются по адресам, указанным Сторонами.</w:t>
      </w:r>
    </w:p>
    <w:p w14:paraId="18FCDB4F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7.3. Сторона, получившая претензию, обязана направить другой Стороне мотивированный ответ на претензию в течении 10 дней с момента направления претензии.</w:t>
      </w:r>
    </w:p>
    <w:p w14:paraId="37762AC9" w14:textId="64228A06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7.4. В случае если Стороной, направившей </w:t>
      </w:r>
      <w:r w:rsidR="005F53E3"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претензию,</w:t>
      </w: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не будет получен мотивированный ответ в срок, установленный п. 7.4. настоящего Договора, претензионный порядок считается соблюденным.</w:t>
      </w:r>
    </w:p>
    <w:p w14:paraId="4B5426A1" w14:textId="649CB03C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7.5. В случае, если Стороны не достигнут согласия в претензионном порядке, спор подлежит разрешению в Арбитражном суде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65ABE82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7.6. В случае, если Принципал является физическим или юридическим лицом или индивидуальным предпринимателем, находящимся и/или осуществляющим свою деятельность за пределами Российской Федерации, все споры, разногласия или требования, возникающие из настоящего Договора или в связи с ним, в том числе касающиеся его вступления в силу, заключения, изменения, исполнения, нарушения, прекращения или действительности, подлежат рассмотрению в Международном коммерческом арбитражном суде при Торгово-промышленной палате Российской Федерации в соответствии с его применимыми правилами и положениями</w:t>
      </w:r>
    </w:p>
    <w:p w14:paraId="124B8122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Арбитражное решение является для сторон окончательным.</w:t>
      </w:r>
    </w:p>
    <w:p w14:paraId="75A5AB39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Исключается подача в государственный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как по вопросу предварительного характера.</w:t>
      </w:r>
    </w:p>
    <w:p w14:paraId="6FA69A8C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6583DBFA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outlineLvl w:val="2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>Партнерское соглашение</w:t>
      </w:r>
    </w:p>
    <w:p w14:paraId="0E9AEE0D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Настоящее соглашение является неотъемлемой частью Агентского договора и устанавливает взаимные права и обязанности Агента, Принципала-правообладателя (далее – Правообладатель), Принципалом-партнера (далее – Партнер).</w:t>
      </w:r>
    </w:p>
    <w:p w14:paraId="68AB0F3C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05745894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 Основные понятия</w:t>
      </w:r>
    </w:p>
    <w:p w14:paraId="5B76C8D5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77036D84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1.1 Принципал-партнер – лицо, принявшие на себя обязанности Партнера 1 либо 2 уровня.</w:t>
      </w:r>
    </w:p>
    <w:p w14:paraId="598D4E7F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1.2 Партнер 1 уровня – лицо, распространяющее в сети «Интернет» URL – ссылку (далее – партнерскую ссылку), обеспечивающую переход к интернет-странице оплаты Продукта, либо к интернет-странице регистрации Покупателя.</w:t>
      </w:r>
    </w:p>
    <w:p w14:paraId="1D094D8F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1.3 Партнер 2 уровня – лицо, распространяющее в сети «Интернет» партнерскую ссылку, обеспечивающую переход к интернет-странице регистрации Партнера 1 уровня.</w:t>
      </w:r>
    </w:p>
    <w:p w14:paraId="08F11E40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1.4 Партнерское вознаграждение – денежная сумма, уплачиваемая Правообладателем Партнеру за действия, предусмотренные п.п. 1.1, 1.2. настоящего Соглашения, размер которой Правообладатель устанавливает по своему усмотрению.</w:t>
      </w:r>
    </w:p>
    <w:p w14:paraId="252232AD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2BFEDDE2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Предмет соглашения</w:t>
      </w:r>
    </w:p>
    <w:p w14:paraId="6B92E211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7CF7A480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2.1. Правообладатель в целях реализации Продукта при помощи Сайта вправе привлечь Партнера и установить партнерское вознаграждение, размер которого публикуется на индивидуальной интернет-странице Правообладателя на Сайте.</w:t>
      </w:r>
    </w:p>
    <w:p w14:paraId="436ECC4B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2.2. Партнерское вознаграждение для Партнера 1 уровня, удерживается Агентом из денежных средств, уплаченных Правообладателю Покупателем при переходе по партнерской ссылке.</w:t>
      </w:r>
    </w:p>
    <w:p w14:paraId="0CA03496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2.3. Партнерское вознаграждение для Партнера 2 уровня, удерживается Агентом из денежных средств, уплаченных Правообладателю Покупателем, при переходе по партнерской ссылке Партнера 1 уровня, который зарегистрировался по партнерской ссылке Партнера 2 уровня.</w:t>
      </w:r>
    </w:p>
    <w:p w14:paraId="790E2213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2E3E2CF6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3. Вознаграждение Агента и Партнера</w:t>
      </w:r>
    </w:p>
    <w:p w14:paraId="224FAF2A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65FF90E8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3.1. Правообладатель оплачивает услуги Партнера в соответствии с настоящим Соглашением и Тарифами, являющимися неотъемлемой частью Агентского договора.</w:t>
      </w:r>
    </w:p>
    <w:p w14:paraId="18670C65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3.2. Партнер оплачивает услуги Агента в соответствии с Тарифами, являющимися неотъемлемой частью Агентского договора.</w:t>
      </w:r>
    </w:p>
    <w:p w14:paraId="445338B0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47B2820B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4. Действие настоящего соглашения</w:t>
      </w:r>
    </w:p>
    <w:p w14:paraId="2633AC20" w14:textId="77777777" w:rsidR="00BA6A99" w:rsidRPr="00BA6A99" w:rsidRDefault="00BA6A99" w:rsidP="00BA6A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275F1015" w14:textId="77777777" w:rsidR="00BA6A99" w:rsidRPr="00BA6A99" w:rsidRDefault="00BA6A99" w:rsidP="00BA6A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6A9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4.1. Настоящее соглашение заключается и действует в порядке, предусмотренном разделом 6 Оферты.</w:t>
      </w:r>
    </w:p>
    <w:p w14:paraId="4058AB13" w14:textId="77777777" w:rsidR="00A72D10" w:rsidRDefault="00A72D10"/>
    <w:sectPr w:rsidR="00A72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7B1E"/>
    <w:multiLevelType w:val="multilevel"/>
    <w:tmpl w:val="0F96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38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99"/>
    <w:rsid w:val="0039306F"/>
    <w:rsid w:val="005F53E3"/>
    <w:rsid w:val="00A72D10"/>
    <w:rsid w:val="00B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D857"/>
  <w15:chartTrackingRefBased/>
  <w15:docId w15:val="{9BFE0885-1EA5-4228-AE33-51E417E6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6A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6A9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BA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1707</Words>
  <Characters>9731</Characters>
  <Application>Microsoft Office Word</Application>
  <DocSecurity>0</DocSecurity>
  <Lines>81</Lines>
  <Paragraphs>22</Paragraphs>
  <ScaleCrop>false</ScaleCrop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2026-05-25T07:13:00Z</dcterms:created>
  <dcterms:modified xsi:type="dcterms:W3CDTF">2026-05-25T07:22:00Z</dcterms:modified>
</cp:coreProperties>
</file>